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7394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3FCA81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EC951A6" w14:textId="77777777" w:rsidR="00C261B3" w:rsidRDefault="00C261B3" w:rsidP="007A0155">
      <w:pPr>
        <w:rPr>
          <w:u w:val="single"/>
        </w:rPr>
      </w:pPr>
    </w:p>
    <w:p w14:paraId="5C4E183B" w14:textId="4C9ECAF7" w:rsidR="007128D3" w:rsidRPr="007A0155" w:rsidRDefault="007128D3" w:rsidP="007A0155">
      <w:r w:rsidRPr="007A0155">
        <w:rPr>
          <w:u w:val="single"/>
        </w:rPr>
        <w:t>Název veřejné zakázky:</w:t>
      </w:r>
      <w:r w:rsidR="006073BC">
        <w:t xml:space="preserve"> </w:t>
      </w:r>
      <w:r w:rsidR="006073BC" w:rsidRPr="00EE17B6">
        <w:rPr>
          <w:rFonts w:cs="Arial"/>
          <w:b/>
          <w:szCs w:val="22"/>
        </w:rPr>
        <w:t>Vypracování projektové dokumentace pro napojení objektu na veřejnou kanalizaci</w:t>
      </w:r>
      <w:r w:rsidR="001A678E">
        <w:rPr>
          <w:rFonts w:cs="Arial"/>
          <w:b/>
          <w:szCs w:val="22"/>
        </w:rPr>
        <w:t xml:space="preserve"> II.</w:t>
      </w:r>
    </w:p>
    <w:p w14:paraId="3B0481DA" w14:textId="2C1ADBA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073BC" w:rsidRPr="00EE17B6">
        <w:t>Veřejná zakázka malého rozsahu (na služby)</w:t>
      </w:r>
    </w:p>
    <w:p w14:paraId="36F649AF" w14:textId="77777777" w:rsidR="007D4836" w:rsidRDefault="007D4836" w:rsidP="007A0155">
      <w:pPr>
        <w:rPr>
          <w:u w:val="single"/>
        </w:rPr>
      </w:pPr>
    </w:p>
    <w:p w14:paraId="21758EF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5FABC7A" w14:textId="77777777" w:rsidR="00C261B3" w:rsidRDefault="00C261B3" w:rsidP="007A0155"/>
    <w:p w14:paraId="6F1D5BE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45A8C1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0BE62E5" w14:textId="77777777" w:rsidR="004365D0" w:rsidRPr="004365D0" w:rsidRDefault="004365D0" w:rsidP="004365D0">
      <w:pPr>
        <w:pStyle w:val="Default"/>
      </w:pPr>
    </w:p>
    <w:p w14:paraId="12E4B8A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B8D4AEA" w14:textId="77777777" w:rsidR="007875F8" w:rsidRDefault="007875F8" w:rsidP="006E7489">
      <w:pPr>
        <w:spacing w:before="120"/>
      </w:pPr>
    </w:p>
    <w:p w14:paraId="267FE83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3FBA34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7B4925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55F1DD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D08EC8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A675AB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A1151D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57C7F2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426551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D9BBC28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A8E321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C242A8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27FF07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1387E9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F5C2DD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E5818B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4B88BA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6D3676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732C86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D9BF0" w14:textId="77777777" w:rsidR="00634EDA" w:rsidRDefault="00634EDA" w:rsidP="008E4AD5">
      <w:r>
        <w:separator/>
      </w:r>
    </w:p>
  </w:endnote>
  <w:endnote w:type="continuationSeparator" w:id="0">
    <w:p w14:paraId="4932092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0E9322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D36F164" w14:textId="77777777" w:rsidR="00C41790" w:rsidRDefault="00C41790">
    <w:pPr>
      <w:pStyle w:val="Zpat"/>
      <w:jc w:val="right"/>
    </w:pPr>
  </w:p>
  <w:p w14:paraId="6FD76BA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F56DC" w14:textId="77777777" w:rsidR="00634EDA" w:rsidRDefault="00634EDA" w:rsidP="008E4AD5">
      <w:r>
        <w:separator/>
      </w:r>
    </w:p>
  </w:footnote>
  <w:footnote w:type="continuationSeparator" w:id="0">
    <w:p w14:paraId="5894976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8D496" w14:textId="47E020E2" w:rsidR="006073BC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073BC">
      <w:rPr>
        <w:rFonts w:cs="Arial"/>
        <w:b/>
        <w:szCs w:val="20"/>
      </w:rPr>
      <w:t>6</w:t>
    </w:r>
  </w:p>
  <w:p w14:paraId="77AE66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678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073BC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6380C6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CA6BC4-DE84-4B4D-938A-EC5BF8922F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F3DD89-54A5-4CED-8182-5EEEBC7E482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A93122D-29C2-4734-8470-B1C09A377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4</cp:revision>
  <cp:lastPrinted>2013-03-13T13:00:00Z</cp:lastPrinted>
  <dcterms:created xsi:type="dcterms:W3CDTF">2021-01-04T10:36:00Z</dcterms:created>
  <dcterms:modified xsi:type="dcterms:W3CDTF">2023-01-09T12:07:00Z</dcterms:modified>
</cp:coreProperties>
</file>